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附件</w:t>
      </w:r>
      <w:r>
        <w:rPr>
          <w:rFonts w:ascii="仿宋" w:hAnsi="仿宋" w:eastAsia="仿宋"/>
          <w:color w:val="auto"/>
          <w:sz w:val="28"/>
          <w:szCs w:val="28"/>
        </w:rPr>
        <w:t>1</w:t>
      </w:r>
    </w:p>
    <w:p>
      <w:pPr>
        <w:spacing w:line="520" w:lineRule="exact"/>
        <w:jc w:val="center"/>
        <w:rPr>
          <w:rFonts w:ascii="宋体" w:hAnsi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湘西州国内专利资助申请表</w:t>
      </w:r>
    </w:p>
    <w:p>
      <w:pPr>
        <w:jc w:val="center"/>
        <w:rPr>
          <w:rFonts w:ascii="宋体" w:hAnsi="宋体"/>
          <w:color w:val="auto"/>
          <w:sz w:val="24"/>
        </w:rPr>
      </w:pPr>
      <w:r>
        <w:rPr>
          <w:rFonts w:eastAsia="方正小标宋简体"/>
          <w:color w:val="auto"/>
          <w:sz w:val="36"/>
        </w:rPr>
        <w:t xml:space="preserve">                                   </w:t>
      </w:r>
      <w:r>
        <w:rPr>
          <w:rFonts w:hint="eastAsia" w:ascii="宋体" w:hAnsi="宋体"/>
          <w:color w:val="auto"/>
          <w:sz w:val="24"/>
        </w:rPr>
        <w:t>编</w:t>
      </w:r>
      <w:r>
        <w:rPr>
          <w:rFonts w:ascii="宋体" w:hAnsi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</w:rPr>
        <w:t>号</w:t>
      </w:r>
      <w:r>
        <w:rPr>
          <w:rFonts w:ascii="宋体" w:hAnsi="宋体"/>
          <w:color w:val="auto"/>
          <w:sz w:val="24"/>
        </w:rPr>
        <w:t>:</w:t>
      </w:r>
    </w:p>
    <w:tbl>
      <w:tblPr>
        <w:tblStyle w:val="2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47"/>
        <w:gridCol w:w="1115"/>
        <w:gridCol w:w="2402"/>
        <w:gridCol w:w="569"/>
        <w:gridCol w:w="360"/>
        <w:gridCol w:w="720"/>
        <w:gridCol w:w="882"/>
        <w:gridCol w:w="18"/>
        <w:gridCol w:w="157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3" w:hRule="exac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pacing w:val="36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36"/>
                <w:sz w:val="24"/>
              </w:rPr>
              <w:t>专 利 名 称</w:t>
            </w:r>
          </w:p>
        </w:tc>
        <w:tc>
          <w:tcPr>
            <w:tcW w:w="65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6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pacing w:val="8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2"/>
                <w:sz w:val="24"/>
              </w:rPr>
              <w:t xml:space="preserve">专  利 </w:t>
            </w:r>
            <w:r>
              <w:rPr>
                <w:rFonts w:hint="eastAsia" w:ascii="仿宋" w:hAnsi="仿宋" w:eastAsia="仿宋"/>
                <w:color w:val="auto"/>
                <w:spacing w:val="8"/>
                <w:sz w:val="24"/>
              </w:rPr>
              <w:t xml:space="preserve"> 号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授 权 公 告 日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80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申 请 人</w:t>
            </w: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 编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3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申 请 人 地 址</w:t>
            </w: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电 话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3" w:hRule="exac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银 行 帐 号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联系人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开户行名称</w:t>
            </w:r>
          </w:p>
        </w:tc>
        <w:tc>
          <w:tcPr>
            <w:tcW w:w="3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联系人电话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3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申请资助金额</w:t>
            </w: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职  务  发  明</w:t>
            </w:r>
          </w:p>
        </w:tc>
        <w:tc>
          <w:tcPr>
            <w:tcW w:w="3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非 职 务 发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3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金额：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元（大写）</w:t>
            </w:r>
          </w:p>
          <w:p>
            <w:pPr>
              <w:spacing w:line="44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小写（</w:t>
            </w:r>
            <w:r>
              <w:rPr>
                <w:rFonts w:hint="eastAsia" w:ascii="宋体" w:hAnsi="宋体" w:eastAsia="仿宋"/>
                <w:color w:val="auto"/>
                <w:sz w:val="24"/>
              </w:rPr>
              <w:t>¥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元）</w:t>
            </w:r>
          </w:p>
        </w:tc>
        <w:tc>
          <w:tcPr>
            <w:tcW w:w="3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金额：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元（大写）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小写（</w:t>
            </w:r>
            <w:r>
              <w:rPr>
                <w:rFonts w:hint="eastAsia" w:ascii="宋体" w:hAnsi="宋体" w:eastAsia="仿宋"/>
                <w:color w:val="auto"/>
                <w:sz w:val="24"/>
              </w:rPr>
              <w:t>¥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28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申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请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签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章</w:t>
            </w:r>
          </w:p>
        </w:tc>
        <w:tc>
          <w:tcPr>
            <w:tcW w:w="3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（单位）盖 章： 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年   月   日 </w:t>
            </w:r>
          </w:p>
        </w:tc>
        <w:tc>
          <w:tcPr>
            <w:tcW w:w="41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身份证号码：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（个人）签名：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9" w:hRule="atLeast"/>
          <w:jc w:val="center"/>
        </w:trPr>
        <w:tc>
          <w:tcPr>
            <w:tcW w:w="88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注：以上部分由申请人填写（申请人栏、申请人签章栏应与专利权人、银行开户名一致）。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57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县市监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意见</w:t>
            </w:r>
          </w:p>
        </w:tc>
        <w:tc>
          <w:tcPr>
            <w:tcW w:w="7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经审核，该专利资助申请符合《湘西自治州专利资助管理办法》规定，建议给予资助费：大写（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元整)，小写（</w:t>
            </w:r>
            <w:r>
              <w:rPr>
                <w:rFonts w:hint="eastAsia" w:ascii="宋体" w:hAnsi="宋体" w:eastAsia="仿宋"/>
                <w:color w:val="auto"/>
                <w:sz w:val="24"/>
              </w:rPr>
              <w:t>¥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元）。</w:t>
            </w:r>
          </w:p>
          <w:p>
            <w:pPr>
              <w:spacing w:line="440" w:lineRule="exact"/>
              <w:ind w:firstLine="1200" w:firstLineChars="5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经办人：</w:t>
            </w:r>
          </w:p>
          <w:p>
            <w:pPr>
              <w:spacing w:line="440" w:lineRule="exact"/>
              <w:ind w:firstLine="1200" w:firstLineChars="5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3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州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市监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局局意见</w:t>
            </w:r>
          </w:p>
        </w:tc>
        <w:tc>
          <w:tcPr>
            <w:tcW w:w="76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</w:tbl>
    <w:p>
      <w:pPr>
        <w:spacing w:line="640" w:lineRule="exact"/>
        <w:rPr>
          <w:rFonts w:hint="eastAsia" w:ascii="仿宋" w:hAnsi="仿宋" w:eastAsia="仿宋"/>
          <w:color w:val="auto"/>
          <w:sz w:val="28"/>
          <w:szCs w:val="28"/>
        </w:rPr>
      </w:pPr>
    </w:p>
    <w:p>
      <w:pPr>
        <w:spacing w:line="64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附件</w:t>
      </w:r>
      <w:r>
        <w:rPr>
          <w:rFonts w:ascii="仿宋" w:hAnsi="仿宋" w:eastAsia="仿宋"/>
          <w:color w:val="auto"/>
          <w:sz w:val="28"/>
          <w:szCs w:val="28"/>
        </w:rPr>
        <w:t>2</w:t>
      </w:r>
    </w:p>
    <w:p>
      <w:pPr>
        <w:spacing w:line="520" w:lineRule="exact"/>
        <w:jc w:val="center"/>
        <w:rPr>
          <w:rFonts w:ascii="宋体" w:hAnsi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湘西州国内发明专利年费资助申请表</w:t>
      </w:r>
    </w:p>
    <w:p>
      <w:pPr>
        <w:jc w:val="center"/>
        <w:rPr>
          <w:rFonts w:ascii="宋体" w:hAnsi="宋体"/>
          <w:color w:val="auto"/>
          <w:sz w:val="24"/>
        </w:rPr>
      </w:pPr>
      <w:r>
        <w:rPr>
          <w:rFonts w:eastAsia="方正小标宋简体"/>
          <w:color w:val="auto"/>
          <w:sz w:val="36"/>
        </w:rPr>
        <w:t xml:space="preserve">                                   </w:t>
      </w:r>
      <w:r>
        <w:rPr>
          <w:rFonts w:hint="eastAsia" w:ascii="宋体" w:hAnsi="宋体"/>
          <w:color w:val="auto"/>
          <w:sz w:val="24"/>
        </w:rPr>
        <w:t>编</w:t>
      </w:r>
      <w:r>
        <w:rPr>
          <w:rFonts w:ascii="宋体" w:hAnsi="宋体"/>
          <w:color w:val="auto"/>
          <w:sz w:val="24"/>
        </w:rPr>
        <w:t xml:space="preserve"> </w:t>
      </w:r>
      <w:r>
        <w:rPr>
          <w:rFonts w:hint="eastAsia" w:ascii="宋体" w:hAnsi="宋体"/>
          <w:color w:val="auto"/>
          <w:sz w:val="24"/>
        </w:rPr>
        <w:t>号</w:t>
      </w:r>
      <w:r>
        <w:rPr>
          <w:rFonts w:ascii="宋体" w:hAnsi="宋体"/>
          <w:color w:val="auto"/>
          <w:sz w:val="24"/>
        </w:rPr>
        <w:t>:</w:t>
      </w:r>
    </w:p>
    <w:tbl>
      <w:tblPr>
        <w:tblStyle w:val="2"/>
        <w:tblW w:w="8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47"/>
        <w:gridCol w:w="1115"/>
        <w:gridCol w:w="2971"/>
        <w:gridCol w:w="360"/>
        <w:gridCol w:w="720"/>
        <w:gridCol w:w="882"/>
        <w:gridCol w:w="18"/>
        <w:gridCol w:w="1576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3" w:hRule="exac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pacing w:val="36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36"/>
                <w:sz w:val="24"/>
              </w:rPr>
              <w:t>专 利 名 称</w:t>
            </w:r>
          </w:p>
        </w:tc>
        <w:tc>
          <w:tcPr>
            <w:tcW w:w="6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36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pacing w:val="8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pacing w:val="2"/>
                <w:sz w:val="24"/>
              </w:rPr>
              <w:t xml:space="preserve">专  利 </w:t>
            </w:r>
            <w:r>
              <w:rPr>
                <w:rFonts w:hint="eastAsia" w:ascii="仿宋" w:hAnsi="仿宋" w:eastAsia="仿宋"/>
                <w:color w:val="auto"/>
                <w:spacing w:val="8"/>
                <w:sz w:val="24"/>
              </w:rPr>
              <w:t xml:space="preserve"> 号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授 权 公 告 日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80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申 请 人</w:t>
            </w: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邮 编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3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申 请 人 地 址</w:t>
            </w:r>
          </w:p>
        </w:tc>
        <w:tc>
          <w:tcPr>
            <w:tcW w:w="40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电 话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53" w:hRule="exac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银 行 帐 号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联系人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45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开户行名称</w:t>
            </w:r>
          </w:p>
        </w:tc>
        <w:tc>
          <w:tcPr>
            <w:tcW w:w="3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联系人电话</w:t>
            </w:r>
          </w:p>
        </w:tc>
        <w:tc>
          <w:tcPr>
            <w:tcW w:w="1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3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申请资助金额</w:t>
            </w:r>
          </w:p>
        </w:tc>
        <w:tc>
          <w:tcPr>
            <w:tcW w:w="653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金额：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元（大写）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小写（</w:t>
            </w:r>
            <w:r>
              <w:rPr>
                <w:rFonts w:hint="eastAsia" w:ascii="宋体" w:hAnsi="宋体" w:eastAsia="仿宋"/>
                <w:color w:val="auto"/>
                <w:sz w:val="24"/>
              </w:rPr>
              <w:t>¥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700" w:hRule="atLeast"/>
          <w:jc w:val="center"/>
        </w:trPr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申请人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签章</w:t>
            </w:r>
          </w:p>
        </w:tc>
        <w:tc>
          <w:tcPr>
            <w:tcW w:w="7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9" w:hRule="atLeast"/>
          <w:jc w:val="center"/>
        </w:trPr>
        <w:tc>
          <w:tcPr>
            <w:tcW w:w="8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注：以上部分由申请人填写（申请人栏、申请人签章栏应与专利权人、银行开户名一致）。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838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市监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意见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经审核，该专利资助申请符合《湘西自治州专利资助管理办法》规定，建议给予资助费：大写（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元整)，小写（</w:t>
            </w:r>
            <w:r>
              <w:rPr>
                <w:rFonts w:hint="eastAsia" w:ascii="宋体" w:hAnsi="宋体" w:eastAsia="仿宋"/>
                <w:color w:val="auto"/>
                <w:sz w:val="24"/>
              </w:rPr>
              <w:t>¥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元）。</w:t>
            </w:r>
          </w:p>
          <w:p>
            <w:pPr>
              <w:spacing w:line="440" w:lineRule="exact"/>
              <w:ind w:firstLine="1200" w:firstLineChars="5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经办人：</w:t>
            </w:r>
          </w:p>
          <w:p>
            <w:pPr>
              <w:spacing w:line="440" w:lineRule="exact"/>
              <w:ind w:firstLine="1200" w:firstLineChars="5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235" w:hRule="atLeast"/>
          <w:jc w:val="center"/>
        </w:trPr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州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市监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局局意见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</w:tbl>
    <w:p>
      <w:pPr>
        <w:spacing w:line="640" w:lineRule="exact"/>
        <w:rPr>
          <w:rFonts w:hint="eastAsia" w:ascii="宋体" w:hAnsi="宋体" w:cs="宋体"/>
          <w:color w:val="auto"/>
          <w:sz w:val="36"/>
          <w:szCs w:val="36"/>
        </w:rPr>
      </w:pPr>
    </w:p>
    <w:p>
      <w:pPr>
        <w:spacing w:line="640" w:lineRule="exact"/>
        <w:rPr>
          <w:rFonts w:hint="eastAsia" w:ascii="宋体" w:hAnsi="宋体" w:cs="宋体"/>
          <w:b/>
          <w:color w:val="auto"/>
          <w:sz w:val="36"/>
          <w:szCs w:val="36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附件3</w:t>
      </w:r>
    </w:p>
    <w:p>
      <w:pPr>
        <w:spacing w:line="64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b/>
          <w:color w:val="auto"/>
          <w:sz w:val="36"/>
          <w:szCs w:val="36"/>
        </w:rPr>
        <w:t>湘西州国外专利资助申请表</w:t>
      </w:r>
    </w:p>
    <w:tbl>
      <w:tblPr>
        <w:tblStyle w:val="2"/>
        <w:tblW w:w="88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"/>
        <w:gridCol w:w="631"/>
        <w:gridCol w:w="601"/>
        <w:gridCol w:w="568"/>
        <w:gridCol w:w="267"/>
        <w:gridCol w:w="220"/>
        <w:gridCol w:w="305"/>
        <w:gridCol w:w="745"/>
        <w:gridCol w:w="909"/>
        <w:gridCol w:w="666"/>
        <w:gridCol w:w="723"/>
        <w:gridCol w:w="420"/>
        <w:gridCol w:w="535"/>
        <w:gridCol w:w="2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30" w:hRule="atLeast"/>
          <w:jc w:val="center"/>
        </w:trPr>
        <w:tc>
          <w:tcPr>
            <w:tcW w:w="875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</w:rPr>
              <w:t>申报项目基本信息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30" w:hRule="atLeast"/>
          <w:jc w:val="center"/>
        </w:trPr>
        <w:tc>
          <w:tcPr>
            <w:tcW w:w="25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外国国家专利申请号</w:t>
            </w:r>
          </w:p>
        </w:tc>
        <w:tc>
          <w:tcPr>
            <w:tcW w:w="61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30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发明名称</w:t>
            </w:r>
          </w:p>
        </w:tc>
        <w:tc>
          <w:tcPr>
            <w:tcW w:w="75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746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申请日</w:t>
            </w:r>
          </w:p>
        </w:tc>
        <w:tc>
          <w:tcPr>
            <w:tcW w:w="3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进入国家名称</w:t>
            </w:r>
          </w:p>
        </w:tc>
        <w:tc>
          <w:tcPr>
            <w:tcW w:w="2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30" w:hRule="atLeast"/>
          <w:jc w:val="center"/>
        </w:trPr>
        <w:tc>
          <w:tcPr>
            <w:tcW w:w="228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进入其他国家名称</w:t>
            </w:r>
          </w:p>
        </w:tc>
        <w:tc>
          <w:tcPr>
            <w:tcW w:w="6472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30" w:hRule="atLeast"/>
          <w:jc w:val="center"/>
        </w:trPr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优先权号</w:t>
            </w:r>
          </w:p>
        </w:tc>
        <w:tc>
          <w:tcPr>
            <w:tcW w:w="301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优先权日</w:t>
            </w:r>
          </w:p>
        </w:tc>
        <w:tc>
          <w:tcPr>
            <w:tcW w:w="312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30" w:hRule="atLeast"/>
          <w:jc w:val="center"/>
        </w:trPr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以何种途径进入</w:t>
            </w:r>
          </w:p>
        </w:tc>
        <w:tc>
          <w:tcPr>
            <w:tcW w:w="66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□巴黎公约途径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PCT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途径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（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PCT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申请号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______________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30" w:hRule="atLeast"/>
          <w:jc w:val="center"/>
        </w:trPr>
        <w:tc>
          <w:tcPr>
            <w:tcW w:w="206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申请人名称</w:t>
            </w:r>
          </w:p>
        </w:tc>
        <w:tc>
          <w:tcPr>
            <w:tcW w:w="6692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30" w:hRule="atLeast"/>
          <w:jc w:val="center"/>
        </w:trPr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所属技术领域</w:t>
            </w:r>
          </w:p>
        </w:tc>
        <w:tc>
          <w:tcPr>
            <w:tcW w:w="669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630" w:hRule="atLeast"/>
          <w:jc w:val="center"/>
        </w:trPr>
        <w:tc>
          <w:tcPr>
            <w:tcW w:w="2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IPC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分类号</w:t>
            </w:r>
          </w:p>
        </w:tc>
        <w:tc>
          <w:tcPr>
            <w:tcW w:w="6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1359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法律状态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□公布阶段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公布日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_______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_____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_____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日　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□已授权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授权日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_______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_____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_____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日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□其他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________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788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专利来源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□自筹经费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□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_________________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项目</w:t>
            </w:r>
          </w:p>
        </w:tc>
      </w:tr>
      <w:tr>
        <w:trPr>
          <w:gridBefore w:val="1"/>
          <w:wBefore w:w="71" w:type="dxa"/>
          <w:trHeight w:val="1553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项目资助情况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□新申请项目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□已获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_______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年该专项资助资金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________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万元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□已获省市县专利资助资金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________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万元</w:t>
            </w: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□其他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420" w:hRule="atLeast"/>
          <w:jc w:val="center"/>
        </w:trPr>
        <w:tc>
          <w:tcPr>
            <w:tcW w:w="18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已支付费用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（万元）</w:t>
            </w: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官费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代理服务费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检索费</w:t>
            </w:r>
          </w:p>
        </w:tc>
        <w:tc>
          <w:tcPr>
            <w:tcW w:w="2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521" w:hRule="atLeast"/>
          <w:jc w:val="center"/>
        </w:trPr>
        <w:tc>
          <w:tcPr>
            <w:tcW w:w="18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5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1" w:type="dxa"/>
          <w:trHeight w:val="1059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国内代理机构名称及代码</w:t>
            </w:r>
          </w:p>
        </w:tc>
        <w:tc>
          <w:tcPr>
            <w:tcW w:w="6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1" w:hRule="atLeast"/>
          <w:jc w:val="center"/>
        </w:trPr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项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目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容</w:t>
            </w:r>
          </w:p>
          <w:p>
            <w:pPr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</w:p>
        </w:tc>
        <w:tc>
          <w:tcPr>
            <w:tcW w:w="812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（字数不超过</w:t>
            </w:r>
            <w:r>
              <w:rPr>
                <w:rFonts w:ascii="仿宋" w:hAnsi="仿宋" w:eastAsia="仿宋" w:cs="Arial"/>
                <w:color w:val="auto"/>
                <w:sz w:val="24"/>
              </w:rPr>
              <w:t>1000</w:t>
            </w:r>
            <w:r>
              <w:rPr>
                <w:rFonts w:hint="eastAsia" w:ascii="仿宋" w:hAnsi="仿宋" w:eastAsia="仿宋" w:cs="Arial"/>
                <w:color w:val="auto"/>
                <w:sz w:val="24"/>
              </w:rPr>
              <w:t>字）</w:t>
            </w: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一、基本情况</w:t>
            </w: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（专利技术的用途、使用方向，该技术与现有技术相比的优势，简要技术方案）</w:t>
            </w: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……</w:t>
            </w: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二、申报理由</w:t>
            </w: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（简述符合办法第四、五、六条的理由</w:t>
            </w:r>
            <w:r>
              <w:rPr>
                <w:rFonts w:ascii="仿宋" w:hAnsi="仿宋" w:eastAsia="仿宋" w:cs="Arial"/>
                <w:color w:val="auto"/>
                <w:sz w:val="24"/>
              </w:rPr>
              <w:t>,</w:t>
            </w:r>
            <w:r>
              <w:rPr>
                <w:rFonts w:hint="eastAsia" w:ascii="仿宋" w:hAnsi="仿宋" w:eastAsia="仿宋" w:cs="Arial"/>
                <w:color w:val="auto"/>
                <w:sz w:val="24"/>
              </w:rPr>
              <w:t>进入该国家的目的等）</w:t>
            </w: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……</w:t>
            </w: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三、其他情况</w:t>
            </w:r>
          </w:p>
          <w:p>
            <w:pPr>
              <w:rPr>
                <w:rFonts w:ascii="仿宋" w:hAnsi="仿宋" w:eastAsia="仿宋" w:cs="Arial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（如已产生的经济、社会效益等）</w:t>
            </w: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z w:val="24"/>
              </w:rPr>
              <w:t>……</w:t>
            </w: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</w:p>
          <w:p>
            <w:pPr>
              <w:rPr>
                <w:rFonts w:ascii="仿宋" w:hAnsi="仿宋" w:eastAsia="仿宋" w:cs="Arial"/>
                <w:color w:val="auto"/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color w:val="auto"/>
          <w:sz w:val="24"/>
        </w:rPr>
      </w:pPr>
    </w:p>
    <w:tbl>
      <w:tblPr>
        <w:tblStyle w:val="2"/>
        <w:tblW w:w="91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1010"/>
        <w:gridCol w:w="318"/>
        <w:gridCol w:w="1237"/>
        <w:gridCol w:w="1059"/>
        <w:gridCol w:w="1059"/>
        <w:gridCol w:w="1059"/>
        <w:gridCol w:w="1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auto"/>
                <w:kern w:val="0"/>
                <w:sz w:val="24"/>
              </w:rPr>
              <w:t>申报单位基本信息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44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单位类别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地址及邮编</w:t>
            </w:r>
          </w:p>
        </w:tc>
        <w:tc>
          <w:tcPr>
            <w:tcW w:w="7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项目联系人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传真</w:t>
            </w:r>
          </w:p>
        </w:tc>
        <w:tc>
          <w:tcPr>
            <w:tcW w:w="2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手机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Email</w:t>
            </w:r>
          </w:p>
        </w:tc>
        <w:tc>
          <w:tcPr>
            <w:tcW w:w="636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账户信息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户名</w:t>
            </w:r>
          </w:p>
        </w:tc>
        <w:tc>
          <w:tcPr>
            <w:tcW w:w="63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银行账号</w:t>
            </w:r>
          </w:p>
        </w:tc>
        <w:tc>
          <w:tcPr>
            <w:tcW w:w="63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开户行</w:t>
            </w:r>
          </w:p>
        </w:tc>
        <w:tc>
          <w:tcPr>
            <w:tcW w:w="63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申报单位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声明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申报表所填内容准确无误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,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所提交证明材料真实有效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,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如有虚假愿意承担法律责任。</w:t>
            </w:r>
          </w:p>
          <w:p>
            <w:pPr>
              <w:widowControl/>
              <w:spacing w:line="440" w:lineRule="exact"/>
              <w:ind w:firstLine="3000" w:firstLineChars="12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申报单位（盖章）</w:t>
            </w:r>
          </w:p>
          <w:p>
            <w:pPr>
              <w:widowControl/>
              <w:spacing w:line="440" w:lineRule="exact"/>
              <w:ind w:firstLine="4560" w:firstLineChars="19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年 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月 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市监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意见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经审核，该专利资助申请符合《湘西自治州专利资助管理办法》规定，建议给予资助费：大写（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元整)，小写（</w:t>
            </w:r>
            <w:r>
              <w:rPr>
                <w:rFonts w:hint="eastAsia" w:ascii="宋体" w:hAnsi="宋体" w:eastAsia="仿宋"/>
                <w:color w:val="auto"/>
                <w:sz w:val="24"/>
              </w:rPr>
              <w:t>¥</w:t>
            </w:r>
            <w:r>
              <w:rPr>
                <w:rFonts w:hint="eastAsia" w:ascii="仿宋" w:hAnsi="仿宋" w:eastAsia="仿宋"/>
                <w:color w:val="auto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元）。</w:t>
            </w:r>
          </w:p>
          <w:p>
            <w:pPr>
              <w:spacing w:line="440" w:lineRule="exact"/>
              <w:ind w:firstLine="1200" w:firstLineChars="5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经办人：</w:t>
            </w:r>
          </w:p>
          <w:p>
            <w:pPr>
              <w:spacing w:line="440" w:lineRule="exact"/>
              <w:ind w:firstLine="1200" w:firstLineChars="500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 xml:space="preserve">                      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州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市监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局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局意见</w:t>
            </w:r>
          </w:p>
        </w:tc>
        <w:tc>
          <w:tcPr>
            <w:tcW w:w="7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新宋体" w:hAnsi="新宋体" w:eastAsia="新宋体" w:cs="新宋体"/>
          <w:color w:val="auto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640" w:lineRule="exact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" w:eastAsia="zh-CN"/>
        </w:rPr>
        <w:t>附件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4</w:t>
      </w:r>
    </w:p>
    <w:tbl>
      <w:tblPr>
        <w:tblStyle w:val="2"/>
        <w:tblW w:w="156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30"/>
        <w:gridCol w:w="1545"/>
        <w:gridCol w:w="839"/>
        <w:gridCol w:w="1425"/>
        <w:gridCol w:w="2445"/>
        <w:gridCol w:w="1545"/>
        <w:gridCol w:w="2835"/>
        <w:gridCol w:w="2220"/>
        <w:gridCol w:w="8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6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宋体" w:hAnsi="宋体" w:cs="宋体"/>
                <w:b/>
                <w:color w:val="auto"/>
                <w:sz w:val="36"/>
                <w:szCs w:val="36"/>
                <w:lang w:val="en-US" w:eastAsia="zh-CN"/>
              </w:rPr>
              <w:t>2021年湘西州专利资助汇总表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42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申请资助类别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专利名称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专利类型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授权日期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专利权人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银行账号</w:t>
            </w:r>
          </w:p>
        </w:tc>
        <w:tc>
          <w:tcPr>
            <w:tcW w:w="22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开户行</w:t>
            </w:r>
          </w:p>
        </w:tc>
        <w:tc>
          <w:tcPr>
            <w:tcW w:w="8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>资助金额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新宋体" w:hAnsi="新宋体" w:eastAsia="新宋体" w:cs="新宋体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463" w:right="590" w:bottom="1236" w:left="59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4NDE0ZDFlMTkzMjM0YjAyYTFiYTNlNTEzZjI4ZDAifQ=="/>
  </w:docVars>
  <w:rsids>
    <w:rsidRoot w:val="7BBF4060"/>
    <w:rsid w:val="7BB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2022-07-20T02:47:00Z</dcterms:created>
  <dc:creator>Administrator</dc:creator>
  <cp:lastModifiedBy>Administrator</cp:lastModifiedBy>
  <dcterms:modified xsi:type="dcterms:W3CDTF">2022-07-20T02:48:31Z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DA50F112662746628419C71266F6BEA0</vt:lpwstr>
  </property>
</Properties>
</file>